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Pr="00B40896" w:rsidRDefault="00811B57" w:rsidP="00811B57"/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Salgótarján, nem lakáscélú ingatlan bérbeadására -</w:t>
      </w:r>
    </w:p>
    <w:p w:rsidR="00811B57" w:rsidRPr="00B40896" w:rsidRDefault="00811B57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DE081A" w:rsidRDefault="00874165" w:rsidP="00874165">
      <w:pPr>
        <w:jc w:val="center"/>
      </w:pPr>
      <w:r w:rsidRPr="00DE081A">
        <w:rPr>
          <w:b/>
          <w:bCs/>
        </w:rPr>
        <w:t xml:space="preserve">Salgótarján, 2020. </w:t>
      </w:r>
      <w:r w:rsidR="00EB7BCB" w:rsidRPr="00DE081A">
        <w:rPr>
          <w:b/>
          <w:bCs/>
        </w:rPr>
        <w:t xml:space="preserve">június </w:t>
      </w:r>
      <w:r w:rsidR="008E4DB1">
        <w:rPr>
          <w:b/>
          <w:bCs/>
        </w:rPr>
        <w:t>22</w:t>
      </w:r>
      <w:r w:rsidR="00EB7BCB" w:rsidRPr="00DE081A">
        <w:rPr>
          <w:b/>
          <w:bCs/>
        </w:rPr>
        <w:t>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ek</w:t>
      </w:r>
      <w:r w:rsidRPr="00B40896">
        <w:rPr>
          <w:b/>
          <w:color w:val="00B0F0"/>
        </w:rPr>
        <w:t>et</w:t>
      </w:r>
      <w:r w:rsidR="00874165">
        <w:rPr>
          <w:b/>
          <w:color w:val="00B0F0"/>
        </w:rPr>
        <w:t xml:space="preserve"> és garázst</w:t>
      </w:r>
    </w:p>
    <w:p w:rsidR="000B6B73" w:rsidRPr="004941DE" w:rsidRDefault="000B6B73" w:rsidP="000B6B73"/>
    <w:tbl>
      <w:tblPr>
        <w:tblW w:w="113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8"/>
        <w:gridCol w:w="1663"/>
        <w:gridCol w:w="2035"/>
        <w:gridCol w:w="2410"/>
      </w:tblGrid>
      <w:tr w:rsidR="00EB7BCB" w:rsidRPr="006B4E09" w:rsidTr="00BE09A1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Helyiség címe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Terület </w:t>
            </w:r>
            <w:r w:rsidRPr="006B4E09">
              <w:rPr>
                <w:b/>
                <w:bCs/>
                <w:sz w:val="20"/>
                <w:szCs w:val="20"/>
              </w:rPr>
              <w:t>(m</w:t>
            </w:r>
            <w:r w:rsidRPr="006B4E09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6B4E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Induló bérleti díj </w:t>
            </w:r>
            <w:r w:rsidRPr="006B4E09">
              <w:rPr>
                <w:b/>
                <w:bCs/>
                <w:sz w:val="20"/>
                <w:szCs w:val="20"/>
              </w:rPr>
              <w:t>(Ft + Áfa / hó)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B7BCB" w:rsidRPr="006B4E09" w:rsidRDefault="00EB7BCB" w:rsidP="00BE09A1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*Energetikai minőség szerinti besorolás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Arany János út 19/A. </w:t>
            </w:r>
            <w:r>
              <w:rPr>
                <w:sz w:val="20"/>
                <w:szCs w:val="20"/>
              </w:rPr>
              <w:t>(</w:t>
            </w:r>
            <w:r w:rsidRPr="006B4E09">
              <w:rPr>
                <w:sz w:val="20"/>
                <w:szCs w:val="20"/>
              </w:rPr>
              <w:t>1. sz.</w:t>
            </w:r>
            <w:r>
              <w:rPr>
                <w:sz w:val="20"/>
                <w:szCs w:val="20"/>
              </w:rPr>
              <w:t xml:space="preserve">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3736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.000.-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E</w:t>
            </w:r>
          </w:p>
        </w:tc>
      </w:tr>
      <w:tr w:rsidR="00EB7BCB" w:rsidRPr="006B4E09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Március 15. út 14. (1. sz.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3759/A/2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76.281.-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C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Nyírfácska út 2-4. fsz.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6685/B/15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0.000.-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-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Rákóczi út 4. </w:t>
            </w:r>
            <w:r>
              <w:rPr>
                <w:sz w:val="20"/>
                <w:szCs w:val="20"/>
              </w:rPr>
              <w:t>(</w:t>
            </w:r>
            <w:r w:rsidRPr="006B4E09">
              <w:rPr>
                <w:sz w:val="20"/>
                <w:szCs w:val="20"/>
              </w:rPr>
              <w:t>2. sz.</w:t>
            </w:r>
            <w:r>
              <w:rPr>
                <w:sz w:val="20"/>
                <w:szCs w:val="20"/>
              </w:rPr>
              <w:t xml:space="preserve">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3699/A/72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.580.-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F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Rákóczi út 6. </w:t>
            </w:r>
            <w:r>
              <w:rPr>
                <w:sz w:val="20"/>
                <w:szCs w:val="20"/>
              </w:rPr>
              <w:t>(1. sz.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C4384">
              <w:rPr>
                <w:sz w:val="20"/>
                <w:szCs w:val="20"/>
              </w:rPr>
              <w:t>3699/A/110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34.286.-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Rákóczi út 6. (2. sz.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C4384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3699/A/109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38.960.-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Rákóczi út 31. </w:t>
            </w:r>
            <w:proofErr w:type="spellStart"/>
            <w:r w:rsidRPr="006B4E09">
              <w:rPr>
                <w:sz w:val="20"/>
                <w:szCs w:val="20"/>
              </w:rPr>
              <w:t>fsz</w:t>
            </w:r>
            <w:proofErr w:type="spellEnd"/>
            <w:r w:rsidRPr="006B4E09">
              <w:rPr>
                <w:sz w:val="20"/>
                <w:szCs w:val="20"/>
              </w:rPr>
              <w:t>/1.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3921/1/A/7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Rákóczi út 35. 1. 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3921/1/A/25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Tanács út 9/A. 1. sz.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3918/1/A/108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108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ind w:hanging="16"/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97.416.- Ft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Gorkij körút 56. (2.)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6699/A/102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E</w:t>
            </w:r>
          </w:p>
        </w:tc>
      </w:tr>
      <w:tr w:rsidR="00EB7BCB" w:rsidRPr="00973688" w:rsidTr="00BE09A1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Gorkij körút 66. 1. sz. (7)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6698/A/58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B" w:rsidRPr="006B4E09" w:rsidRDefault="00EB7BCB" w:rsidP="00BE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63.900.-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6B4E09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EB7BCB" w:rsidRPr="00FB7783" w:rsidTr="00BE09A1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ind w:right="-9"/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Gorkij krt. 85. fsz. 3. (Garázs)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ind w:left="14"/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6677/28/A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ind w:right="20"/>
              <w:jc w:val="center"/>
              <w:rPr>
                <w:sz w:val="20"/>
                <w:szCs w:val="20"/>
              </w:rPr>
            </w:pPr>
            <w:r w:rsidRPr="00FB7783">
              <w:rPr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CB" w:rsidRPr="00FB7783" w:rsidRDefault="00EB7BCB" w:rsidP="00BE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13.270.- Ft</w:t>
            </w:r>
            <w:r w:rsidRPr="00FB7783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BCB" w:rsidRPr="00FB7783" w:rsidRDefault="00EB7BCB" w:rsidP="00BE09A1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</w:tbl>
    <w:p w:rsidR="00F31536" w:rsidRDefault="00F31536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874165" w:rsidRDefault="00874165" w:rsidP="00874165">
      <w:pPr>
        <w:jc w:val="both"/>
      </w:pPr>
      <w:r w:rsidRPr="00E863D6">
        <w:t>A pályázati ajánlatokhoz nyomtatványt</w:t>
      </w:r>
      <w:bookmarkStart w:id="0" w:name="_Hlk13041199"/>
      <w:r w:rsidR="00D45969">
        <w:t xml:space="preserve"> </w:t>
      </w:r>
      <w:r w:rsidRPr="008E4DB1">
        <w:rPr>
          <w:bCs/>
        </w:rPr>
        <w:t xml:space="preserve">2020. </w:t>
      </w:r>
      <w:r w:rsidR="00D45969" w:rsidRPr="008E4DB1">
        <w:rPr>
          <w:bCs/>
        </w:rPr>
        <w:t>június 29.</w:t>
      </w:r>
      <w:r w:rsidRPr="008E4DB1">
        <w:rPr>
          <w:bCs/>
        </w:rPr>
        <w:t xml:space="preserve"> napjától</w:t>
      </w:r>
      <w:bookmarkEnd w:id="0"/>
      <w:r w:rsidR="00D45969" w:rsidRPr="008E4DB1">
        <w:t xml:space="preserve"> </w:t>
      </w:r>
      <w:r w:rsidRPr="00E863D6">
        <w:t xml:space="preserve">letölthető a </w:t>
      </w:r>
      <w:hyperlink r:id="rId7" w:history="1">
        <w:r w:rsidRPr="00E863D6">
          <w:rPr>
            <w:rStyle w:val="Hiperhivatkozs"/>
          </w:rPr>
          <w:t>www.svagyon.hu</w:t>
        </w:r>
      </w:hyperlink>
      <w:r w:rsidRPr="00E863D6">
        <w:t xml:space="preserve"> internetes oldalról</w:t>
      </w:r>
      <w:r w:rsidR="00D45969">
        <w:t>.</w:t>
      </w:r>
    </w:p>
    <w:p w:rsidR="00874165" w:rsidRPr="00E863D6" w:rsidRDefault="00874165" w:rsidP="00874165">
      <w:pPr>
        <w:jc w:val="both"/>
      </w:pPr>
    </w:p>
    <w:p w:rsidR="00874165" w:rsidRDefault="00874165" w:rsidP="00874165">
      <w:pPr>
        <w:jc w:val="both"/>
        <w:rPr>
          <w:b/>
        </w:rPr>
      </w:pPr>
      <w:r w:rsidRPr="00D45969">
        <w:rPr>
          <w:b/>
          <w:u w:val="single"/>
        </w:rPr>
        <w:t>A pályázati ajánlatok leadási határideje:</w:t>
      </w:r>
      <w:r w:rsidRPr="00E863D6">
        <w:rPr>
          <w:b/>
        </w:rPr>
        <w:t xml:space="preserve"> </w:t>
      </w:r>
      <w:r w:rsidRPr="008E4DB1">
        <w:rPr>
          <w:b/>
        </w:rPr>
        <w:t xml:space="preserve">2020. </w:t>
      </w:r>
      <w:r w:rsidR="00D45969" w:rsidRPr="008E4DB1">
        <w:rPr>
          <w:b/>
        </w:rPr>
        <w:t>július 2</w:t>
      </w:r>
      <w:r w:rsidR="008E4DB1" w:rsidRPr="008E4DB1">
        <w:rPr>
          <w:b/>
        </w:rPr>
        <w:t>0</w:t>
      </w:r>
      <w:r w:rsidRPr="008E4DB1">
        <w:rPr>
          <w:b/>
        </w:rPr>
        <w:t>. (</w:t>
      </w:r>
      <w:r w:rsidR="008E4DB1" w:rsidRPr="008E4DB1">
        <w:rPr>
          <w:b/>
        </w:rPr>
        <w:t>hétfő</w:t>
      </w:r>
      <w:r w:rsidRPr="008E4DB1">
        <w:rPr>
          <w:b/>
        </w:rPr>
        <w:t>) 12°° óra</w:t>
      </w:r>
      <w:r w:rsidRPr="00E863D6">
        <w:rPr>
          <w:b/>
        </w:rPr>
        <w:t>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8E4DB1" w:rsidRPr="00811B57" w:rsidRDefault="008E4DB1" w:rsidP="00811B57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lastRenderedPageBreak/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P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D45969" w:rsidRPr="00E863D6" w:rsidRDefault="00D45969" w:rsidP="00D45969">
      <w:pPr>
        <w:jc w:val="both"/>
      </w:pPr>
    </w:p>
    <w:p w:rsidR="00D45969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8E4DB1">
        <w:rPr>
          <w:b/>
        </w:rPr>
        <w:t>be</w:t>
      </w:r>
      <w:r w:rsidRPr="008E4DB1">
        <w:t xml:space="preserve"> </w:t>
      </w:r>
      <w:r w:rsidRPr="008E4DB1">
        <w:rPr>
          <w:b/>
        </w:rPr>
        <w:t>2020. július 2</w:t>
      </w:r>
      <w:r w:rsidR="008E4DB1" w:rsidRPr="008E4DB1">
        <w:rPr>
          <w:b/>
        </w:rPr>
        <w:t>0</w:t>
      </w:r>
      <w:r w:rsidRPr="008E4DB1">
        <w:rPr>
          <w:b/>
        </w:rPr>
        <w:t xml:space="preserve">. napján </w:t>
      </w:r>
      <w:r w:rsidRPr="00825C48">
        <w:rPr>
          <w:b/>
        </w:rPr>
        <w:t>12.00 óráig</w:t>
      </w:r>
      <w:r>
        <w:rPr>
          <w:b/>
        </w:rPr>
        <w:t>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D45969" w:rsidRDefault="00D45969" w:rsidP="00D45969">
      <w:pPr>
        <w:suppressAutoHyphens/>
        <w:jc w:val="both"/>
      </w:pPr>
      <w:r>
        <w:t>Egy pályázó csak egy ajánlatot tehet.</w:t>
      </w:r>
    </w:p>
    <w:p w:rsidR="00D45969" w:rsidRPr="00E863D6" w:rsidRDefault="00D45969" w:rsidP="00D45969">
      <w:pPr>
        <w:suppressAutoHyphens/>
        <w:jc w:val="both"/>
      </w:pPr>
    </w:p>
    <w:p w:rsidR="00D45969" w:rsidRPr="00E863D6" w:rsidRDefault="00D45969" w:rsidP="00D45969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kitöltése, eredeti dokumentumok bemutatása, adatlap aláírása</w:t>
      </w:r>
      <w:r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Társaság esetén 30 napnál nem régebbi cégkivonat, aláírási </w:t>
      </w:r>
      <w:r w:rsidRPr="008E4DB1">
        <w:t>címpéldány</w:t>
      </w:r>
      <w:r w:rsidRPr="008E4DB1">
        <w:rPr>
          <w:b/>
        </w:rPr>
        <w:t xml:space="preserve"> h</w:t>
      </w:r>
      <w:r w:rsidRPr="00215641">
        <w:rPr>
          <w:b/>
        </w:rPr>
        <w:t>iteles másolata</w:t>
      </w:r>
      <w:r w:rsidRPr="00215641"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D45969" w:rsidRPr="00E863D6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D45969" w:rsidRDefault="00D45969" w:rsidP="00D45969">
      <w:pPr>
        <w:jc w:val="both"/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bérleti szerződés 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Szerződéskötéskor befizetendő az óvadék</w:t>
      </w:r>
      <w:r>
        <w:rPr>
          <w:bCs/>
          <w:iCs/>
        </w:rPr>
        <w:t>, mely 3 havi bérleti díj összegének felel meg.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helyiségek jelenlegi állapotukba kiadók</w:t>
      </w:r>
      <w:r>
        <w:rPr>
          <w:color w:val="FF0000"/>
        </w:rPr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>helyiség visszaadásakor a helyiségben lévő tartozékok (vezetékek, radiátor, konvektor</w:t>
      </w:r>
      <w:r>
        <w:t xml:space="preserve">) </w:t>
      </w:r>
      <w:r w:rsidRPr="00E863D6">
        <w:t>Bérbeadó tulajdonát képezik</w:t>
      </w:r>
      <w:r>
        <w:t>.</w:t>
      </w:r>
    </w:p>
    <w:p w:rsidR="00D45969" w:rsidRPr="00B42526" w:rsidRDefault="00D45969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lastRenderedPageBreak/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3E2B53" w:rsidRDefault="00D45969" w:rsidP="00D45969">
      <w:pPr>
        <w:jc w:val="both"/>
        <w:rPr>
          <w:bCs/>
          <w:iCs/>
        </w:rPr>
      </w:pPr>
    </w:p>
    <w:p w:rsidR="00D45969" w:rsidRPr="00776F8D" w:rsidRDefault="00D45969" w:rsidP="00D45969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</w:t>
      </w:r>
      <w:r w:rsidR="00092C3D">
        <w:rPr>
          <w:b/>
          <w:bCs/>
          <w:iCs/>
        </w:rPr>
        <w:t xml:space="preserve">ok felbontására </w:t>
      </w:r>
      <w:r w:rsidR="00491147" w:rsidRPr="00491147">
        <w:rPr>
          <w:bCs/>
          <w:iCs/>
        </w:rPr>
        <w:t xml:space="preserve">a kiíró </w:t>
      </w:r>
      <w:r w:rsidR="00491147" w:rsidRPr="008E4DB1">
        <w:rPr>
          <w:bCs/>
          <w:iCs/>
        </w:rPr>
        <w:t>székhelyén</w:t>
      </w:r>
      <w:r w:rsidR="00491147" w:rsidRPr="008E4DB1">
        <w:rPr>
          <w:b/>
          <w:bCs/>
          <w:iCs/>
        </w:rPr>
        <w:t xml:space="preserve"> </w:t>
      </w:r>
      <w:r w:rsidRPr="008E4DB1">
        <w:rPr>
          <w:b/>
        </w:rPr>
        <w:t xml:space="preserve">2020. </w:t>
      </w:r>
      <w:r w:rsidR="00491147" w:rsidRPr="008E4DB1">
        <w:rPr>
          <w:b/>
        </w:rPr>
        <w:t>július 2</w:t>
      </w:r>
      <w:r w:rsidR="008E4DB1" w:rsidRPr="008E4DB1">
        <w:rPr>
          <w:b/>
        </w:rPr>
        <w:t>2.</w:t>
      </w:r>
      <w:r w:rsidRPr="008E4DB1">
        <w:rPr>
          <w:b/>
        </w:rPr>
        <w:t xml:space="preserve"> napján </w:t>
      </w:r>
      <w:r w:rsidR="00491147" w:rsidRPr="008E4DB1">
        <w:rPr>
          <w:b/>
        </w:rPr>
        <w:t>kerül sor</w:t>
      </w:r>
      <w:r w:rsidR="00491147" w:rsidRPr="008E4DB1">
        <w:t xml:space="preserve">. A kiíró </w:t>
      </w:r>
      <w:r w:rsidRPr="008E4DB1">
        <w:t xml:space="preserve">a pályázat eredményéről 2020. </w:t>
      </w:r>
      <w:r w:rsidR="008E4DB1" w:rsidRPr="008E4DB1">
        <w:t>július 29</w:t>
      </w:r>
      <w:r w:rsidR="00491147" w:rsidRPr="008E4DB1">
        <w:t>.</w:t>
      </w:r>
      <w:r w:rsidRPr="008E4DB1">
        <w:t xml:space="preserve"> napjáig levélben értesíti</w:t>
      </w:r>
      <w:r w:rsidR="00491147" w:rsidRPr="008E4DB1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spacing w:after="120"/>
        <w:jc w:val="both"/>
        <w:rPr>
          <w:b/>
          <w:bCs/>
          <w:iCs/>
        </w:rPr>
      </w:pPr>
      <w:r w:rsidRPr="00E863D6">
        <w:rPr>
          <w:b/>
          <w:bCs/>
          <w:iCs/>
        </w:rPr>
        <w:t>EGYÉB TUDNIVALÓK, SZABÁLYOK:</w:t>
      </w:r>
    </w:p>
    <w:p w:rsidR="00D45969" w:rsidRPr="00E863D6" w:rsidRDefault="00D45969" w:rsidP="00D45969">
      <w:pPr>
        <w:pStyle w:val="Szvegtrzs31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A nyertes pályázóval a bérleti szerződés </w:t>
      </w:r>
      <w:r w:rsidRPr="008E4DB1">
        <w:rPr>
          <w:sz w:val="24"/>
          <w:szCs w:val="24"/>
        </w:rPr>
        <w:t xml:space="preserve">megkötésére 2020. </w:t>
      </w:r>
      <w:r w:rsidR="00491147" w:rsidRPr="008E4DB1">
        <w:rPr>
          <w:sz w:val="24"/>
          <w:szCs w:val="24"/>
        </w:rPr>
        <w:t xml:space="preserve">augusztus </w:t>
      </w:r>
      <w:r w:rsidRPr="008E4DB1">
        <w:rPr>
          <w:sz w:val="24"/>
          <w:szCs w:val="24"/>
        </w:rPr>
        <w:t>1</w:t>
      </w:r>
      <w:r w:rsidR="008E4DB1" w:rsidRPr="008E4DB1">
        <w:rPr>
          <w:sz w:val="24"/>
          <w:szCs w:val="24"/>
        </w:rPr>
        <w:t>0</w:t>
      </w:r>
      <w:r w:rsidRPr="008E4DB1">
        <w:rPr>
          <w:sz w:val="24"/>
          <w:szCs w:val="24"/>
        </w:rPr>
        <w:t xml:space="preserve">. napjáig </w:t>
      </w:r>
      <w:r w:rsidRPr="009E12D0">
        <w:rPr>
          <w:sz w:val="24"/>
          <w:szCs w:val="24"/>
        </w:rPr>
        <w:t xml:space="preserve">kerül </w:t>
      </w:r>
      <w:r w:rsidRPr="00E863D6">
        <w:rPr>
          <w:sz w:val="24"/>
          <w:szCs w:val="24"/>
        </w:rPr>
        <w:t>sor. Ha a nyertes pályázó a megadott határidőig a bérleti szerződést nem köti meg, úgy a második legkedvezőbb ajánlatot tevő résztvevő pályázóval kell szerződést kötni. A helyiség birtokba adásának feltétele a Bérlő által megkötött szolgáltatói szerződések bemutatása.</w:t>
      </w:r>
    </w:p>
    <w:p w:rsidR="00D45969" w:rsidRPr="00B42526" w:rsidRDefault="00D45969" w:rsidP="00D45969">
      <w:pPr>
        <w:spacing w:after="120"/>
        <w:jc w:val="both"/>
      </w:pPr>
      <w:r w:rsidRPr="00E863D6">
        <w:t xml:space="preserve">A megkötendő bérleti szerződésekben alkalmazásra kerülnek a nemzeti vagyonról szóló 2011. évi CXCVI. törvény önkormányzati vagyon hasznosítására vonatkozó szabályai is, továbbá a pályázónak igazolnia kell, hogy a törvény alapján átlátható szervezetnek minősül. Ezekről a feltételekről részletes információ a lent megjelölt telefonszámon szerezhető be. </w:t>
      </w:r>
    </w:p>
    <w:p w:rsidR="00D45969" w:rsidRPr="00E863D6" w:rsidRDefault="00D45969" w:rsidP="00D45969">
      <w:pPr>
        <w:jc w:val="both"/>
        <w:rPr>
          <w:b/>
        </w:rPr>
      </w:pPr>
      <w:r w:rsidRPr="00E863D6">
        <w:rPr>
          <w:b/>
          <w:bCs/>
          <w:iCs/>
        </w:rPr>
        <w:t>Felhívjuk figyelmét, hogy amennyiben a megajánlott ár nem éri el az induló bérleti díjat, vagy az ajánlat nem tartalmazza a fenti kiírások valamelyikét, az ajánlat érvénytelen (hiánypótlásra nincs lehetőség).</w:t>
      </w:r>
      <w:r w:rsidRPr="00E863D6">
        <w:rPr>
          <w:b/>
        </w:rPr>
        <w:t xml:space="preserve"> Érvényesnek csak az a pályázat fogadható el, amelyik a kiírásnak minden tekintetben maradéktalanul megfelel.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Pr="00B42526" w:rsidRDefault="00D45969" w:rsidP="00D45969">
      <w:pPr>
        <w:pStyle w:val="Szvegtrzs"/>
        <w:rPr>
          <w:bCs/>
          <w:iCs/>
        </w:rPr>
      </w:pPr>
    </w:p>
    <w:p w:rsidR="00D45969" w:rsidRPr="00E863D6" w:rsidRDefault="00D45969" w:rsidP="00D45969">
      <w:pPr>
        <w:pStyle w:val="Szvegtrzs"/>
        <w:spacing w:after="120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>
        <w:rPr>
          <w:bCs/>
          <w:iCs/>
        </w:rPr>
        <w:t xml:space="preserve">, </w:t>
      </w:r>
      <w:r w:rsidRPr="00090C87">
        <w:rPr>
          <w:bCs/>
          <w:iCs/>
        </w:rPr>
        <w:t xml:space="preserve">vagy jogcím nélküli használó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fenn;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</w:p>
    <w:p w:rsidR="00D45969" w:rsidRDefault="00D45969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jc w:val="both"/>
      </w:pPr>
      <w:r w:rsidRPr="00E863D6">
        <w:t>Ajánlatkérő fenntartja a jogot a pályázat – indoklás nélkül történő – eredménytelenné minősítésére.</w:t>
      </w: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 xml:space="preserve">Salgótarján, 2020. </w:t>
      </w:r>
      <w:r w:rsidR="00491147">
        <w:t xml:space="preserve">június </w:t>
      </w:r>
      <w:r w:rsidR="008E4DB1">
        <w:t>22</w:t>
      </w:r>
      <w:r w:rsidR="00491147">
        <w:t>.</w:t>
      </w:r>
      <w:bookmarkStart w:id="1" w:name="_GoBack"/>
      <w:bookmarkEnd w:id="1"/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Pr="00415DF8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785739" w:rsidRPr="00415DF8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4D4D"/>
    <w:rsid w:val="00015A87"/>
    <w:rsid w:val="00057EBA"/>
    <w:rsid w:val="0009198A"/>
    <w:rsid w:val="00092C3D"/>
    <w:rsid w:val="000A21C6"/>
    <w:rsid w:val="000B0DA8"/>
    <w:rsid w:val="000B6B73"/>
    <w:rsid w:val="000E1E4D"/>
    <w:rsid w:val="000E3D39"/>
    <w:rsid w:val="000E60CD"/>
    <w:rsid w:val="0010680E"/>
    <w:rsid w:val="00126882"/>
    <w:rsid w:val="00137164"/>
    <w:rsid w:val="00162481"/>
    <w:rsid w:val="00170763"/>
    <w:rsid w:val="001A2545"/>
    <w:rsid w:val="001C48C8"/>
    <w:rsid w:val="001F76A7"/>
    <w:rsid w:val="00231A04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F48DD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4ED1"/>
    <w:rsid w:val="003F028A"/>
    <w:rsid w:val="004145F2"/>
    <w:rsid w:val="00415DF8"/>
    <w:rsid w:val="00430305"/>
    <w:rsid w:val="004371F6"/>
    <w:rsid w:val="004562BD"/>
    <w:rsid w:val="0046507D"/>
    <w:rsid w:val="00470923"/>
    <w:rsid w:val="00491147"/>
    <w:rsid w:val="004941DE"/>
    <w:rsid w:val="004A2403"/>
    <w:rsid w:val="004A631B"/>
    <w:rsid w:val="004A6BE0"/>
    <w:rsid w:val="004C4B98"/>
    <w:rsid w:val="00511957"/>
    <w:rsid w:val="00516051"/>
    <w:rsid w:val="00543F25"/>
    <w:rsid w:val="00556037"/>
    <w:rsid w:val="00556AEC"/>
    <w:rsid w:val="005734EA"/>
    <w:rsid w:val="005A3B13"/>
    <w:rsid w:val="005B459D"/>
    <w:rsid w:val="005C6E39"/>
    <w:rsid w:val="005E5834"/>
    <w:rsid w:val="00604E6B"/>
    <w:rsid w:val="00613D7C"/>
    <w:rsid w:val="00617E0F"/>
    <w:rsid w:val="00653224"/>
    <w:rsid w:val="00671CE2"/>
    <w:rsid w:val="006858D5"/>
    <w:rsid w:val="00690DE3"/>
    <w:rsid w:val="006C5B97"/>
    <w:rsid w:val="006C7CE4"/>
    <w:rsid w:val="006F1CC3"/>
    <w:rsid w:val="006F61B4"/>
    <w:rsid w:val="00726B55"/>
    <w:rsid w:val="0075069A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D3E46"/>
    <w:rsid w:val="007E196C"/>
    <w:rsid w:val="007E50F2"/>
    <w:rsid w:val="00800FD4"/>
    <w:rsid w:val="00811B57"/>
    <w:rsid w:val="00835F8C"/>
    <w:rsid w:val="00844888"/>
    <w:rsid w:val="0087021D"/>
    <w:rsid w:val="00872CD4"/>
    <w:rsid w:val="00874165"/>
    <w:rsid w:val="008772AA"/>
    <w:rsid w:val="00887BEE"/>
    <w:rsid w:val="008939C1"/>
    <w:rsid w:val="008D2FE3"/>
    <w:rsid w:val="008D481F"/>
    <w:rsid w:val="008E4DB1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C26DC"/>
    <w:rsid w:val="009D2EB3"/>
    <w:rsid w:val="009F4E05"/>
    <w:rsid w:val="00A0509F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40896"/>
    <w:rsid w:val="00B42526"/>
    <w:rsid w:val="00B44210"/>
    <w:rsid w:val="00B47B6F"/>
    <w:rsid w:val="00B50B88"/>
    <w:rsid w:val="00B73B02"/>
    <w:rsid w:val="00B949DD"/>
    <w:rsid w:val="00B96205"/>
    <w:rsid w:val="00BA112D"/>
    <w:rsid w:val="00BE4274"/>
    <w:rsid w:val="00BF79BC"/>
    <w:rsid w:val="00C0740A"/>
    <w:rsid w:val="00C27720"/>
    <w:rsid w:val="00C62323"/>
    <w:rsid w:val="00CB50FB"/>
    <w:rsid w:val="00CC270F"/>
    <w:rsid w:val="00CE2CC6"/>
    <w:rsid w:val="00D004A5"/>
    <w:rsid w:val="00D06472"/>
    <w:rsid w:val="00D45969"/>
    <w:rsid w:val="00D46DB6"/>
    <w:rsid w:val="00D652C5"/>
    <w:rsid w:val="00D84490"/>
    <w:rsid w:val="00D90D59"/>
    <w:rsid w:val="00D92FF0"/>
    <w:rsid w:val="00DA5CD3"/>
    <w:rsid w:val="00DA616F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5AE2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569A-BBCE-463D-B467-6158E55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5</cp:revision>
  <cp:lastPrinted>2020-01-06T14:06:00Z</cp:lastPrinted>
  <dcterms:created xsi:type="dcterms:W3CDTF">2020-06-16T07:11:00Z</dcterms:created>
  <dcterms:modified xsi:type="dcterms:W3CDTF">2020-06-23T13:25:00Z</dcterms:modified>
</cp:coreProperties>
</file>